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D3" w:rsidRPr="00FB07E6" w:rsidRDefault="00B009AA" w:rsidP="00C60DC9">
      <w:pPr>
        <w:spacing w:line="360" w:lineRule="auto"/>
        <w:jc w:val="right"/>
      </w:pPr>
      <w:r>
        <w:t>Приложение № 1</w:t>
      </w:r>
      <w:r w:rsidR="00E029E2">
        <w:t>.2</w:t>
      </w:r>
    </w:p>
    <w:p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</w:p>
    <w:p w:rsidR="00F659D3" w:rsidRPr="00FB07E6" w:rsidRDefault="00C60DC9" w:rsidP="00C60DC9">
      <w:pPr>
        <w:tabs>
          <w:tab w:val="left" w:pos="7371"/>
        </w:tabs>
        <w:spacing w:line="360" w:lineRule="auto"/>
        <w:jc w:val="center"/>
      </w:pPr>
      <w:r w:rsidRPr="00FB07E6">
        <w:t xml:space="preserve">Перечень вагонов </w:t>
      </w:r>
    </w:p>
    <w:tbl>
      <w:tblPr>
        <w:tblW w:w="2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09"/>
      </w:tblGrid>
      <w:tr w:rsidR="00171C75" w:rsidRPr="000C21A1" w:rsidTr="00171C7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71C75" w:rsidRPr="000C21A1" w:rsidRDefault="00171C75" w:rsidP="006575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1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0C21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0C21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171C75" w:rsidRPr="000C21A1" w:rsidRDefault="00171C75" w:rsidP="006575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1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вагона</w:t>
            </w:r>
          </w:p>
        </w:tc>
      </w:tr>
      <w:tr w:rsidR="00171C75" w:rsidRPr="000C21A1" w:rsidTr="00171C7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71C75" w:rsidRPr="000C21A1" w:rsidRDefault="00171C75" w:rsidP="00171C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1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71C75" w:rsidRPr="000C21A1" w:rsidRDefault="00171C75" w:rsidP="00171C7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21A1">
              <w:rPr>
                <w:rFonts w:ascii="Calibri" w:hAnsi="Calibri"/>
                <w:color w:val="000000"/>
                <w:sz w:val="20"/>
                <w:szCs w:val="20"/>
              </w:rPr>
              <w:t>53223681</w:t>
            </w:r>
          </w:p>
        </w:tc>
      </w:tr>
      <w:tr w:rsidR="00171C75" w:rsidRPr="000C21A1" w:rsidTr="00171C75">
        <w:trPr>
          <w:trHeight w:hRule="exact" w:val="28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71C75" w:rsidRPr="000C21A1" w:rsidRDefault="00171C75" w:rsidP="00171C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1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171C75" w:rsidRPr="000C21A1" w:rsidRDefault="00171C75" w:rsidP="00171C7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21A1">
              <w:rPr>
                <w:rFonts w:ascii="Calibri" w:hAnsi="Calibri"/>
                <w:color w:val="000000"/>
                <w:sz w:val="20"/>
                <w:szCs w:val="20"/>
              </w:rPr>
              <w:t>53227807</w:t>
            </w:r>
          </w:p>
        </w:tc>
      </w:tr>
    </w:tbl>
    <w:p w:rsidR="00FB07E6" w:rsidRPr="00FB07E6" w:rsidRDefault="00FB07E6" w:rsidP="00C60DC9">
      <w:pPr>
        <w:tabs>
          <w:tab w:val="left" w:pos="7371"/>
        </w:tabs>
        <w:spacing w:line="360" w:lineRule="auto"/>
        <w:jc w:val="center"/>
      </w:pPr>
      <w:bookmarkStart w:id="0" w:name="_GoBack"/>
      <w:bookmarkEnd w:id="0"/>
    </w:p>
    <w:p w:rsidR="006A1AC7" w:rsidRPr="00FB07E6" w:rsidRDefault="006A1AC7">
      <w:pPr>
        <w:tabs>
          <w:tab w:val="left" w:pos="7371"/>
        </w:tabs>
        <w:spacing w:line="360" w:lineRule="auto"/>
        <w:jc w:val="center"/>
      </w:pPr>
    </w:p>
    <w:sectPr w:rsidR="006A1AC7" w:rsidRPr="00FB07E6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99"/>
    <w:rsid w:val="000C21A1"/>
    <w:rsid w:val="000F2AE4"/>
    <w:rsid w:val="000F7BB0"/>
    <w:rsid w:val="00171C75"/>
    <w:rsid w:val="003B4DE2"/>
    <w:rsid w:val="004F5A4B"/>
    <w:rsid w:val="005B70C1"/>
    <w:rsid w:val="006575AC"/>
    <w:rsid w:val="006901B9"/>
    <w:rsid w:val="006A1AC7"/>
    <w:rsid w:val="00864799"/>
    <w:rsid w:val="00AD4E92"/>
    <w:rsid w:val="00B009AA"/>
    <w:rsid w:val="00B80209"/>
    <w:rsid w:val="00C60DC9"/>
    <w:rsid w:val="00C95B17"/>
    <w:rsid w:val="00D3093C"/>
    <w:rsid w:val="00E029E2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Золотухина Екатерина Владимировна</cp:lastModifiedBy>
  <cp:revision>5</cp:revision>
  <dcterms:created xsi:type="dcterms:W3CDTF">2020-09-10T13:52:00Z</dcterms:created>
  <dcterms:modified xsi:type="dcterms:W3CDTF">2020-09-28T07:12:00Z</dcterms:modified>
</cp:coreProperties>
</file>